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CFA5" w14:textId="03908012" w:rsidR="007A66F0" w:rsidRPr="002C726A" w:rsidRDefault="00356E26" w:rsidP="00C453A1">
      <w:pPr>
        <w:pStyle w:val="Heading1"/>
        <w:tabs>
          <w:tab w:val="left" w:pos="255"/>
          <w:tab w:val="right" w:pos="9026"/>
        </w:tabs>
        <w:jc w:val="center"/>
        <w:rPr>
          <w:color w:val="ED7D31" w:themeColor="accent2"/>
        </w:rPr>
      </w:pPr>
      <w:r w:rsidRPr="002C726A">
        <w:rPr>
          <w:color w:val="ED7D31" w:themeColor="accent2"/>
        </w:rPr>
        <w:t>Feedback and Complaints</w:t>
      </w:r>
    </w:p>
    <w:p w14:paraId="598DD216" w14:textId="77777777" w:rsidR="002C726A" w:rsidRPr="002C726A" w:rsidRDefault="002C726A" w:rsidP="002C726A"/>
    <w:bookmarkStart w:id="0" w:name="_GoBack"/>
    <w:bookmarkEnd w:id="0"/>
    <w:p w14:paraId="52EFCEB9" w14:textId="77777777" w:rsidR="00356E26" w:rsidRDefault="007A66F0" w:rsidP="00356E2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511E4" wp14:editId="42CC11BF">
                <wp:simplePos x="0" y="0"/>
                <wp:positionH relativeFrom="column">
                  <wp:posOffset>1800225</wp:posOffset>
                </wp:positionH>
                <wp:positionV relativeFrom="paragraph">
                  <wp:posOffset>332105</wp:posOffset>
                </wp:positionV>
                <wp:extent cx="2498725" cy="3333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EDE9" w14:textId="77777777" w:rsidR="007A66F0" w:rsidRDefault="007A6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26.15pt;width:196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" strokecolor="#c45911 [2405]">
                <v:textbox>
                  <w:txbxContent>
                    <w:p w:rsidR="007A66F0" w:rsidRDefault="007A66F0"/>
                  </w:txbxContent>
                </v:textbox>
                <w10:wrap type="square"/>
              </v:shape>
            </w:pict>
          </mc:Fallback>
        </mc:AlternateContent>
      </w:r>
    </w:p>
    <w:p w14:paraId="54DA6A9E" w14:textId="77777777" w:rsidR="00356E26" w:rsidRPr="002C726A" w:rsidRDefault="00356E26" w:rsidP="00356E26">
      <w:pPr>
        <w:rPr>
          <w:sz w:val="28"/>
          <w:szCs w:val="28"/>
        </w:rPr>
      </w:pPr>
      <w:r w:rsidRPr="002C726A">
        <w:rPr>
          <w:sz w:val="28"/>
          <w:szCs w:val="28"/>
        </w:rPr>
        <w:t>Date of Submission:</w:t>
      </w:r>
    </w:p>
    <w:p w14:paraId="5A392050" w14:textId="77777777" w:rsidR="00356E26" w:rsidRDefault="00356E26" w:rsidP="00356E26"/>
    <w:p w14:paraId="5C999300" w14:textId="77777777" w:rsidR="00356E26" w:rsidRPr="002C726A" w:rsidRDefault="007A66F0" w:rsidP="00356E26">
      <w:pPr>
        <w:spacing w:after="0"/>
        <w:rPr>
          <w:sz w:val="28"/>
          <w:szCs w:val="28"/>
        </w:rPr>
      </w:pPr>
      <w:r w:rsidRPr="002C726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D1B5E3" wp14:editId="6D3B95B6">
                <wp:simplePos x="0" y="0"/>
                <wp:positionH relativeFrom="column">
                  <wp:posOffset>2571750</wp:posOffset>
                </wp:positionH>
                <wp:positionV relativeFrom="paragraph">
                  <wp:posOffset>6985</wp:posOffset>
                </wp:positionV>
                <wp:extent cx="2498725" cy="333375"/>
                <wp:effectExtent l="0" t="0" r="158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E499" w14:textId="77777777" w:rsidR="007A66F0" w:rsidRDefault="007A66F0" w:rsidP="007A6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92638" id="_x0000_s1027" type="#_x0000_t202" style="position:absolute;margin-left:202.5pt;margin-top:.55pt;width:196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" strokecolor="#c45911 [2405]">
                <v:textbox>
                  <w:txbxContent>
                    <w:p w:rsidR="007A66F0" w:rsidRDefault="007A66F0" w:rsidP="007A66F0"/>
                  </w:txbxContent>
                </v:textbox>
                <w10:wrap type="square"/>
              </v:shape>
            </w:pict>
          </mc:Fallback>
        </mc:AlternateContent>
      </w:r>
      <w:r w:rsidR="00356E26" w:rsidRPr="002C726A">
        <w:rPr>
          <w:sz w:val="28"/>
          <w:szCs w:val="28"/>
        </w:rPr>
        <w:t>Name of person submitting:</w:t>
      </w:r>
    </w:p>
    <w:p w14:paraId="0AA93D19" w14:textId="77777777" w:rsidR="00356E26" w:rsidRPr="002C726A" w:rsidRDefault="00356E26" w:rsidP="00356E26">
      <w:pPr>
        <w:spacing w:after="0"/>
      </w:pPr>
      <w:r w:rsidRPr="002C726A">
        <w:t>(You can remain anonymous if you wish)</w:t>
      </w:r>
    </w:p>
    <w:p w14:paraId="1999903F" w14:textId="77777777" w:rsidR="00356E26" w:rsidRDefault="00356E26" w:rsidP="00356E26">
      <w:pPr>
        <w:spacing w:after="0"/>
      </w:pPr>
    </w:p>
    <w:p w14:paraId="333F8226" w14:textId="77777777" w:rsidR="00356E26" w:rsidRDefault="00356E26" w:rsidP="00356E26">
      <w:pPr>
        <w:spacing w:after="0"/>
      </w:pPr>
    </w:p>
    <w:p w14:paraId="2670CDAA" w14:textId="77777777" w:rsidR="00356E26" w:rsidRPr="002C726A" w:rsidRDefault="007A66F0" w:rsidP="00356E26">
      <w:pPr>
        <w:rPr>
          <w:sz w:val="28"/>
          <w:szCs w:val="28"/>
        </w:rPr>
      </w:pPr>
      <w:r w:rsidRPr="002C726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EB5590" wp14:editId="5C3E4542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5705475" cy="27241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36075" w14:textId="77777777" w:rsidR="007A66F0" w:rsidRDefault="007A66F0" w:rsidP="007A6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92638" id="_x0000_s1028" type="#_x0000_t202" style="position:absolute;margin-left:398.05pt;margin-top:26.15pt;width:449.25pt;height:21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" strokecolor="#c45911 [2405]">
                <v:textbox>
                  <w:txbxContent>
                    <w:p w:rsidR="007A66F0" w:rsidRDefault="007A66F0" w:rsidP="007A66F0"/>
                  </w:txbxContent>
                </v:textbox>
                <w10:wrap type="square" anchorx="margin"/>
              </v:shape>
            </w:pict>
          </mc:Fallback>
        </mc:AlternateContent>
      </w:r>
      <w:r w:rsidR="00356E26" w:rsidRPr="002C726A">
        <w:rPr>
          <w:sz w:val="28"/>
          <w:szCs w:val="28"/>
        </w:rPr>
        <w:t>Details of Feedback or Complaint:</w:t>
      </w:r>
    </w:p>
    <w:p w14:paraId="508EAEC6" w14:textId="77777777" w:rsidR="00356E26" w:rsidRDefault="00356E26" w:rsidP="00356E26"/>
    <w:p w14:paraId="0CD3CEBB" w14:textId="77777777" w:rsidR="00356E26" w:rsidRDefault="00356E26" w:rsidP="00356E26"/>
    <w:p w14:paraId="34AE8585" w14:textId="5B1E99E5" w:rsidR="00356E26" w:rsidRPr="002C726A" w:rsidRDefault="00B56B95" w:rsidP="007A66F0">
      <w:pPr>
        <w:jc w:val="center"/>
        <w:rPr>
          <w:sz w:val="24"/>
          <w:szCs w:val="24"/>
        </w:rPr>
      </w:pPr>
      <w:r w:rsidRPr="002C726A">
        <w:rPr>
          <w:sz w:val="24"/>
          <w:szCs w:val="24"/>
        </w:rPr>
        <w:t xml:space="preserve">Please note that all information submitted will remain confidential and will only be disclosed if required by law or appropriate in the circumstances. </w:t>
      </w:r>
      <w:r w:rsidR="00356E26" w:rsidRPr="002C726A">
        <w:rPr>
          <w:sz w:val="24"/>
          <w:szCs w:val="24"/>
        </w:rPr>
        <w:t>If you have registered a complaint with us</w:t>
      </w:r>
      <w:r w:rsidR="00313BE7" w:rsidRPr="002C726A">
        <w:rPr>
          <w:sz w:val="24"/>
          <w:szCs w:val="24"/>
        </w:rPr>
        <w:t>,</w:t>
      </w:r>
      <w:r w:rsidR="00356E26" w:rsidRPr="002C726A">
        <w:rPr>
          <w:sz w:val="24"/>
          <w:szCs w:val="24"/>
        </w:rPr>
        <w:t xml:space="preserve"> or provided us with feedback that needs a </w:t>
      </w:r>
      <w:r w:rsidRPr="002C726A">
        <w:rPr>
          <w:sz w:val="24"/>
          <w:szCs w:val="24"/>
        </w:rPr>
        <w:t>response, please</w:t>
      </w:r>
      <w:r w:rsidR="00356E26" w:rsidRPr="002C726A">
        <w:rPr>
          <w:sz w:val="24"/>
          <w:szCs w:val="24"/>
        </w:rPr>
        <w:t xml:space="preserve"> be aware that CCF will process</w:t>
      </w:r>
      <w:r w:rsidR="007A66F0" w:rsidRPr="002C726A">
        <w:rPr>
          <w:sz w:val="24"/>
          <w:szCs w:val="24"/>
        </w:rPr>
        <w:t xml:space="preserve"> your submission in the </w:t>
      </w:r>
      <w:r w:rsidR="002C726A" w:rsidRPr="002C726A">
        <w:rPr>
          <w:sz w:val="24"/>
          <w:szCs w:val="24"/>
        </w:rPr>
        <w:t>timeliest</w:t>
      </w:r>
      <w:r w:rsidR="007A66F0" w:rsidRPr="002C726A">
        <w:rPr>
          <w:sz w:val="24"/>
          <w:szCs w:val="24"/>
        </w:rPr>
        <w:t xml:space="preserve"> ma</w:t>
      </w:r>
      <w:r w:rsidR="002C726A">
        <w:rPr>
          <w:sz w:val="24"/>
          <w:szCs w:val="24"/>
        </w:rPr>
        <w:t>nn</w:t>
      </w:r>
      <w:r w:rsidR="007A66F0" w:rsidRPr="002C726A">
        <w:rPr>
          <w:sz w:val="24"/>
          <w:szCs w:val="24"/>
        </w:rPr>
        <w:t>er</w:t>
      </w:r>
      <w:r w:rsidR="00356E26" w:rsidRPr="002C726A">
        <w:rPr>
          <w:sz w:val="24"/>
          <w:szCs w:val="24"/>
        </w:rPr>
        <w:t xml:space="preserve"> possible. </w:t>
      </w:r>
      <w:r w:rsidR="007A66F0" w:rsidRPr="002C726A">
        <w:rPr>
          <w:sz w:val="24"/>
          <w:szCs w:val="24"/>
        </w:rPr>
        <w:t>If you wish to raise your complaint with an external provider (</w:t>
      </w:r>
      <w:proofErr w:type="spellStart"/>
      <w:r w:rsidR="007A66F0" w:rsidRPr="002C726A">
        <w:rPr>
          <w:sz w:val="24"/>
          <w:szCs w:val="24"/>
        </w:rPr>
        <w:t>ie</w:t>
      </w:r>
      <w:proofErr w:type="spellEnd"/>
      <w:r w:rsidR="007A66F0" w:rsidRPr="002C726A">
        <w:rPr>
          <w:sz w:val="24"/>
          <w:szCs w:val="24"/>
        </w:rPr>
        <w:t xml:space="preserve"> NDIS, DVA, MASS or SCUH) we are more than happy to help you facilitate this. </w:t>
      </w:r>
      <w:r w:rsidRPr="002C726A">
        <w:rPr>
          <w:sz w:val="24"/>
          <w:szCs w:val="24"/>
        </w:rPr>
        <w:t>We aim to keep you involved and informed</w:t>
      </w:r>
      <w:r w:rsidR="007A66F0" w:rsidRPr="002C726A">
        <w:rPr>
          <w:sz w:val="24"/>
          <w:szCs w:val="24"/>
        </w:rPr>
        <w:t xml:space="preserve"> though if you require an</w:t>
      </w:r>
      <w:r w:rsidR="00EA3D31" w:rsidRPr="002C726A">
        <w:rPr>
          <w:sz w:val="24"/>
          <w:szCs w:val="24"/>
        </w:rPr>
        <w:t>y</w:t>
      </w:r>
      <w:r w:rsidR="007A66F0" w:rsidRPr="002C726A">
        <w:rPr>
          <w:sz w:val="24"/>
          <w:szCs w:val="24"/>
        </w:rPr>
        <w:t xml:space="preserve"> support or assistance with your submission</w:t>
      </w:r>
      <w:r w:rsidR="00EA3D31" w:rsidRPr="002C726A">
        <w:rPr>
          <w:sz w:val="24"/>
          <w:szCs w:val="24"/>
        </w:rPr>
        <w:t>,</w:t>
      </w:r>
      <w:r w:rsidR="007A66F0" w:rsidRPr="002C726A">
        <w:rPr>
          <w:sz w:val="24"/>
          <w:szCs w:val="24"/>
        </w:rPr>
        <w:t xml:space="preserve"> or require help once its submitted</w:t>
      </w:r>
      <w:r w:rsidR="00EA3D31" w:rsidRPr="002C726A">
        <w:rPr>
          <w:sz w:val="24"/>
          <w:szCs w:val="24"/>
        </w:rPr>
        <w:t>,</w:t>
      </w:r>
      <w:r w:rsidR="007A66F0" w:rsidRPr="002C726A">
        <w:rPr>
          <w:sz w:val="24"/>
          <w:szCs w:val="24"/>
        </w:rPr>
        <w:t xml:space="preserve"> please contact CCF on 0410 983 101 or email at </w:t>
      </w:r>
      <w:hyperlink r:id="rId6" w:history="1">
        <w:r w:rsidR="007A66F0" w:rsidRPr="002C726A">
          <w:rPr>
            <w:rStyle w:val="Hyperlink"/>
            <w:sz w:val="24"/>
            <w:szCs w:val="24"/>
          </w:rPr>
          <w:t>ccfootwear@gmail.com</w:t>
        </w:r>
      </w:hyperlink>
      <w:r w:rsidR="007A66F0" w:rsidRPr="002C726A">
        <w:rPr>
          <w:sz w:val="24"/>
          <w:szCs w:val="24"/>
        </w:rPr>
        <w:t>.</w:t>
      </w:r>
    </w:p>
    <w:sectPr w:rsidR="00356E26" w:rsidRPr="002C72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8F24" w14:textId="77777777" w:rsidR="000F27AE" w:rsidRDefault="000F27AE" w:rsidP="002C726A">
      <w:pPr>
        <w:spacing w:after="0" w:line="240" w:lineRule="auto"/>
      </w:pPr>
      <w:r>
        <w:separator/>
      </w:r>
    </w:p>
  </w:endnote>
  <w:endnote w:type="continuationSeparator" w:id="0">
    <w:p w14:paraId="3F146B4F" w14:textId="77777777" w:rsidR="000F27AE" w:rsidRDefault="000F27AE" w:rsidP="002C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A06C" w14:textId="77777777" w:rsidR="000F27AE" w:rsidRDefault="000F27AE" w:rsidP="002C726A">
      <w:pPr>
        <w:spacing w:after="0" w:line="240" w:lineRule="auto"/>
      </w:pPr>
      <w:r>
        <w:separator/>
      </w:r>
    </w:p>
  </w:footnote>
  <w:footnote w:type="continuationSeparator" w:id="0">
    <w:p w14:paraId="6EC36431" w14:textId="77777777" w:rsidR="000F27AE" w:rsidRDefault="000F27AE" w:rsidP="002C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58C6" w14:textId="2466A764" w:rsidR="002C726A" w:rsidRDefault="002C726A" w:rsidP="002C726A">
    <w:pPr>
      <w:pStyle w:val="Header"/>
      <w:ind w:left="-340"/>
    </w:pPr>
    <w:r>
      <w:rPr>
        <w:noProof/>
      </w:rPr>
      <w:drawing>
        <wp:inline distT="0" distB="0" distL="0" distR="0" wp14:anchorId="336BAB74" wp14:editId="11EB755E">
          <wp:extent cx="6233160" cy="7181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26"/>
    <w:rsid w:val="000F27AE"/>
    <w:rsid w:val="002C726A"/>
    <w:rsid w:val="00313BE7"/>
    <w:rsid w:val="00356E26"/>
    <w:rsid w:val="0054417C"/>
    <w:rsid w:val="007A66F0"/>
    <w:rsid w:val="00B56B95"/>
    <w:rsid w:val="00C453A1"/>
    <w:rsid w:val="00E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1B3F7"/>
  <w15:chartTrackingRefBased/>
  <w15:docId w15:val="{E5A19BC5-2E47-4403-8CAE-3A50CA45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B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7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6A"/>
  </w:style>
  <w:style w:type="paragraph" w:styleId="Footer">
    <w:name w:val="footer"/>
    <w:basedOn w:val="Normal"/>
    <w:link w:val="FooterChar"/>
    <w:uiPriority w:val="99"/>
    <w:unhideWhenUsed/>
    <w:rsid w:val="002C7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footwea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O'Donnell</dc:creator>
  <cp:keywords/>
  <dc:description/>
  <cp:lastModifiedBy>CCF</cp:lastModifiedBy>
  <cp:revision>2</cp:revision>
  <dcterms:created xsi:type="dcterms:W3CDTF">2019-12-16T04:27:00Z</dcterms:created>
  <dcterms:modified xsi:type="dcterms:W3CDTF">2019-12-16T04:27:00Z</dcterms:modified>
</cp:coreProperties>
</file>